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79E" w:rsidRPr="009D480A" w:rsidRDefault="0072379E" w:rsidP="0072379E">
      <w:pPr>
        <w:pStyle w:val="2"/>
        <w:rPr>
          <w:i/>
          <w:color w:val="000000"/>
          <w:sz w:val="16"/>
          <w:szCs w:val="16"/>
        </w:rPr>
      </w:pPr>
      <w:r w:rsidRPr="00604D26">
        <w:rPr>
          <w:color w:val="000000"/>
          <w:sz w:val="16"/>
          <w:szCs w:val="16"/>
        </w:rPr>
        <w:t xml:space="preserve">Рассмотрена и </w:t>
      </w:r>
      <w:proofErr w:type="gramStart"/>
      <w:r w:rsidRPr="00604D26">
        <w:rPr>
          <w:color w:val="000000"/>
          <w:sz w:val="16"/>
          <w:szCs w:val="16"/>
        </w:rPr>
        <w:t>одобрена</w:t>
      </w:r>
      <w:proofErr w:type="gramEnd"/>
      <w:r w:rsidRPr="00604D26">
        <w:rPr>
          <w:color w:val="000000"/>
          <w:sz w:val="16"/>
          <w:szCs w:val="16"/>
        </w:rPr>
        <w:t xml:space="preserve">                                 </w:t>
      </w:r>
      <w:r>
        <w:rPr>
          <w:color w:val="000000"/>
          <w:sz w:val="16"/>
          <w:szCs w:val="16"/>
        </w:rPr>
        <w:t xml:space="preserve">        </w:t>
      </w:r>
      <w:r w:rsidRPr="00604D26">
        <w:rPr>
          <w:color w:val="000000"/>
          <w:sz w:val="16"/>
          <w:szCs w:val="16"/>
        </w:rPr>
        <w:t xml:space="preserve">Согласована                                                 </w:t>
      </w:r>
      <w:r>
        <w:rPr>
          <w:color w:val="000000"/>
          <w:sz w:val="16"/>
          <w:szCs w:val="16"/>
        </w:rPr>
        <w:t xml:space="preserve">       </w:t>
      </w:r>
      <w:r w:rsidRPr="00604D26">
        <w:rPr>
          <w:color w:val="000000"/>
          <w:sz w:val="16"/>
          <w:szCs w:val="16"/>
        </w:rPr>
        <w:t>Утверждена руководителем</w:t>
      </w:r>
      <w:r>
        <w:rPr>
          <w:color w:val="000000"/>
          <w:sz w:val="16"/>
          <w:szCs w:val="16"/>
        </w:rPr>
        <w:t xml:space="preserve">                                  </w:t>
      </w:r>
      <w:r w:rsidRPr="00604D26">
        <w:rPr>
          <w:color w:val="000000"/>
          <w:sz w:val="16"/>
          <w:szCs w:val="16"/>
        </w:rPr>
        <w:t xml:space="preserve">на заседании МО учителей                            зам. директора по УВР                                 </w:t>
      </w:r>
      <w:r>
        <w:rPr>
          <w:color w:val="000000"/>
          <w:sz w:val="16"/>
          <w:szCs w:val="16"/>
        </w:rPr>
        <w:t xml:space="preserve">         </w:t>
      </w:r>
      <w:r w:rsidRPr="00604D26">
        <w:rPr>
          <w:color w:val="000000"/>
          <w:sz w:val="16"/>
          <w:szCs w:val="16"/>
        </w:rPr>
        <w:t>МБОУ «Ковылкинская средняя</w:t>
      </w:r>
      <w:r>
        <w:rPr>
          <w:b w:val="0"/>
          <w:color w:val="000000"/>
          <w:sz w:val="16"/>
          <w:szCs w:val="16"/>
        </w:rPr>
        <w:t xml:space="preserve">          прот</w:t>
      </w:r>
      <w:r w:rsidR="005B2597">
        <w:rPr>
          <w:b w:val="0"/>
          <w:color w:val="000000"/>
          <w:sz w:val="16"/>
          <w:szCs w:val="16"/>
        </w:rPr>
        <w:t>окол №____ от ______августа 2023</w:t>
      </w:r>
      <w:r>
        <w:rPr>
          <w:color w:val="000000"/>
          <w:sz w:val="16"/>
          <w:szCs w:val="16"/>
        </w:rPr>
        <w:t xml:space="preserve">г.      </w:t>
      </w:r>
      <w:r w:rsidRPr="00604D26">
        <w:rPr>
          <w:color w:val="000000"/>
          <w:sz w:val="16"/>
          <w:szCs w:val="16"/>
        </w:rPr>
        <w:t xml:space="preserve">_________________                                         </w:t>
      </w:r>
      <w:r>
        <w:rPr>
          <w:color w:val="000000"/>
          <w:sz w:val="16"/>
          <w:szCs w:val="16"/>
        </w:rPr>
        <w:t xml:space="preserve">        </w:t>
      </w:r>
      <w:r w:rsidRPr="00604D26">
        <w:rPr>
          <w:color w:val="000000"/>
          <w:sz w:val="16"/>
          <w:szCs w:val="16"/>
        </w:rPr>
        <w:t xml:space="preserve"> общеобразовательная школа №2»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Председатель МО_______________             </w:t>
      </w:r>
      <w:r>
        <w:rPr>
          <w:color w:val="000000"/>
          <w:sz w:val="16"/>
          <w:szCs w:val="16"/>
        </w:rPr>
        <w:t xml:space="preserve">    </w:t>
      </w:r>
      <w:r w:rsidRPr="00604D26">
        <w:rPr>
          <w:color w:val="000000"/>
          <w:sz w:val="16"/>
          <w:szCs w:val="16"/>
        </w:rPr>
        <w:t xml:space="preserve"> /Т.В. Никулина./                                              _</w:t>
      </w:r>
      <w:r>
        <w:rPr>
          <w:color w:val="000000"/>
          <w:sz w:val="16"/>
          <w:szCs w:val="16"/>
        </w:rPr>
        <w:t xml:space="preserve">______________________                         </w:t>
      </w:r>
      <w:r w:rsidRPr="00604D26">
        <w:rPr>
          <w:color w:val="000000"/>
          <w:sz w:val="16"/>
          <w:szCs w:val="16"/>
        </w:rPr>
        <w:t xml:space="preserve"> /А.Т. </w:t>
      </w:r>
      <w:proofErr w:type="spellStart"/>
      <w:r w:rsidRPr="00604D26">
        <w:rPr>
          <w:color w:val="000000"/>
          <w:sz w:val="16"/>
          <w:szCs w:val="16"/>
        </w:rPr>
        <w:t>Тюрькина</w:t>
      </w:r>
      <w:proofErr w:type="spellEnd"/>
      <w:r w:rsidRPr="00604D26">
        <w:rPr>
          <w:color w:val="000000"/>
          <w:sz w:val="16"/>
          <w:szCs w:val="16"/>
        </w:rPr>
        <w:t xml:space="preserve"> /               </w:t>
      </w:r>
      <w:r>
        <w:rPr>
          <w:color w:val="000000"/>
          <w:sz w:val="16"/>
          <w:szCs w:val="16"/>
        </w:rPr>
        <w:t xml:space="preserve">                    </w:t>
      </w:r>
      <w:r w:rsidR="005B2597">
        <w:rPr>
          <w:color w:val="000000"/>
          <w:sz w:val="16"/>
          <w:szCs w:val="16"/>
        </w:rPr>
        <w:t xml:space="preserve">               ____ августа 2023</w:t>
      </w:r>
      <w:r w:rsidRPr="00604D26">
        <w:rPr>
          <w:color w:val="000000"/>
          <w:sz w:val="16"/>
          <w:szCs w:val="16"/>
        </w:rPr>
        <w:t xml:space="preserve">г.                                             </w:t>
      </w:r>
      <w:r>
        <w:rPr>
          <w:color w:val="000000"/>
          <w:sz w:val="16"/>
          <w:szCs w:val="16"/>
        </w:rPr>
        <w:t xml:space="preserve">    </w:t>
      </w:r>
      <w:r w:rsidRPr="00604D26">
        <w:rPr>
          <w:color w:val="000000"/>
          <w:sz w:val="16"/>
          <w:szCs w:val="16"/>
        </w:rPr>
        <w:t xml:space="preserve">   /О.Г. Горбунова/             </w:t>
      </w:r>
    </w:p>
    <w:p w:rsidR="0072379E" w:rsidRPr="00604D26" w:rsidRDefault="0072379E" w:rsidP="0072379E">
      <w:pPr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604D26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        </w:t>
      </w:r>
      <w:r w:rsidRPr="00604D26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</w:t>
      </w:r>
      <w:r w:rsidR="005B2597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  «_____» ________________ 2023</w:t>
      </w:r>
      <w:r w:rsidRPr="00604D26">
        <w:rPr>
          <w:rFonts w:ascii="Times New Roman" w:hAnsi="Times New Roman" w:cs="Times New Roman"/>
          <w:b/>
          <w:color w:val="000000"/>
          <w:sz w:val="16"/>
          <w:szCs w:val="16"/>
        </w:rPr>
        <w:t>г.</w:t>
      </w:r>
    </w:p>
    <w:p w:rsidR="0072379E" w:rsidRPr="00604D26" w:rsidRDefault="0072379E" w:rsidP="0072379E">
      <w:pPr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72379E" w:rsidRDefault="0072379E" w:rsidP="0072379E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801449" w:rsidRDefault="00801449" w:rsidP="0072379E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801449" w:rsidRDefault="00801449" w:rsidP="0072379E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801449" w:rsidRDefault="00801449" w:rsidP="0072379E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72379E" w:rsidRPr="00604D26" w:rsidRDefault="0072379E" w:rsidP="0072379E">
      <w:pPr>
        <w:rPr>
          <w:rFonts w:ascii="Times New Roman" w:hAnsi="Times New Roman" w:cs="Times New Roman"/>
          <w:color w:val="000000"/>
        </w:rPr>
      </w:pPr>
    </w:p>
    <w:p w:rsidR="0072379E" w:rsidRPr="00604D26" w:rsidRDefault="0072379E" w:rsidP="0072379E">
      <w:pPr>
        <w:jc w:val="center"/>
        <w:rPr>
          <w:rFonts w:ascii="Times New Roman" w:hAnsi="Times New Roman" w:cs="Times New Roman"/>
          <w:b/>
          <w:color w:val="000000"/>
          <w:sz w:val="48"/>
          <w:szCs w:val="48"/>
        </w:rPr>
      </w:pPr>
      <w:r w:rsidRPr="00604D26">
        <w:rPr>
          <w:rFonts w:ascii="Times New Roman" w:hAnsi="Times New Roman" w:cs="Times New Roman"/>
          <w:b/>
          <w:color w:val="000000"/>
          <w:sz w:val="48"/>
          <w:szCs w:val="48"/>
        </w:rPr>
        <w:t>Рабочая программа</w:t>
      </w:r>
    </w:p>
    <w:p w:rsidR="0072379E" w:rsidRPr="00604D26" w:rsidRDefault="0072379E" w:rsidP="0072379E">
      <w:pPr>
        <w:jc w:val="center"/>
        <w:rPr>
          <w:rFonts w:ascii="Times New Roman" w:hAnsi="Times New Roman" w:cs="Times New Roman"/>
          <w:b/>
          <w:color w:val="000000"/>
          <w:sz w:val="48"/>
          <w:szCs w:val="48"/>
        </w:rPr>
      </w:pPr>
      <w:r w:rsidRPr="00604D26">
        <w:rPr>
          <w:rFonts w:ascii="Times New Roman" w:hAnsi="Times New Roman" w:cs="Times New Roman"/>
          <w:b/>
          <w:color w:val="000000"/>
          <w:sz w:val="48"/>
          <w:szCs w:val="48"/>
        </w:rPr>
        <w:t>элективного курса по физике</w:t>
      </w:r>
    </w:p>
    <w:p w:rsidR="0072379E" w:rsidRPr="00604D26" w:rsidRDefault="005B2597" w:rsidP="0072379E">
      <w:pPr>
        <w:jc w:val="center"/>
        <w:rPr>
          <w:rFonts w:ascii="Times New Roman" w:hAnsi="Times New Roman" w:cs="Times New Roman"/>
          <w:b/>
          <w:color w:val="000000"/>
          <w:sz w:val="48"/>
          <w:szCs w:val="48"/>
        </w:rPr>
      </w:pPr>
      <w:r>
        <w:rPr>
          <w:rFonts w:ascii="Times New Roman" w:hAnsi="Times New Roman" w:cs="Times New Roman"/>
          <w:b/>
          <w:color w:val="000000"/>
          <w:sz w:val="48"/>
          <w:szCs w:val="48"/>
        </w:rPr>
        <w:t>в 11</w:t>
      </w:r>
      <w:r w:rsidR="0072379E" w:rsidRPr="00604D26">
        <w:rPr>
          <w:rFonts w:ascii="Times New Roman" w:hAnsi="Times New Roman" w:cs="Times New Roman"/>
          <w:b/>
          <w:color w:val="000000"/>
          <w:sz w:val="48"/>
          <w:szCs w:val="48"/>
        </w:rPr>
        <w:t xml:space="preserve"> классе</w:t>
      </w:r>
    </w:p>
    <w:p w:rsidR="0072379E" w:rsidRPr="00604D26" w:rsidRDefault="0072379E" w:rsidP="0072379E">
      <w:pPr>
        <w:jc w:val="center"/>
        <w:rPr>
          <w:rFonts w:ascii="Times New Roman" w:hAnsi="Times New Roman" w:cs="Times New Roman"/>
          <w:b/>
          <w:color w:val="000000"/>
          <w:sz w:val="48"/>
          <w:szCs w:val="48"/>
        </w:rPr>
      </w:pPr>
      <w:r w:rsidRPr="00604D26">
        <w:rPr>
          <w:rFonts w:ascii="Times New Roman" w:hAnsi="Times New Roman" w:cs="Times New Roman"/>
          <w:b/>
          <w:color w:val="000000"/>
          <w:sz w:val="48"/>
          <w:szCs w:val="48"/>
        </w:rPr>
        <w:t>«</w:t>
      </w:r>
      <w:r w:rsidR="007B6C2F">
        <w:rPr>
          <w:rFonts w:ascii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Методы решения </w:t>
      </w:r>
      <w:r w:rsidR="00014A19">
        <w:rPr>
          <w:rFonts w:ascii="Times New Roman" w:hAnsi="Times New Roman" w:cs="Times New Roman"/>
          <w:b/>
          <w:bCs/>
          <w:color w:val="000000"/>
          <w:kern w:val="36"/>
          <w:sz w:val="48"/>
          <w:szCs w:val="48"/>
        </w:rPr>
        <w:t xml:space="preserve"> задач</w:t>
      </w:r>
      <w:r w:rsidRPr="00604D26">
        <w:rPr>
          <w:rFonts w:ascii="Times New Roman" w:hAnsi="Times New Roman" w:cs="Times New Roman"/>
          <w:b/>
          <w:bCs/>
          <w:color w:val="000000"/>
          <w:kern w:val="36"/>
          <w:sz w:val="48"/>
          <w:szCs w:val="48"/>
        </w:rPr>
        <w:t>»</w:t>
      </w:r>
    </w:p>
    <w:p w:rsidR="0072379E" w:rsidRPr="00604D26" w:rsidRDefault="0072379E" w:rsidP="0072379E">
      <w:pPr>
        <w:rPr>
          <w:rFonts w:ascii="Times New Roman" w:hAnsi="Times New Roman" w:cs="Times New Roman"/>
          <w:color w:val="000000"/>
        </w:rPr>
      </w:pPr>
    </w:p>
    <w:p w:rsidR="0072379E" w:rsidRPr="00604D26" w:rsidRDefault="0072379E" w:rsidP="0072379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604D26">
        <w:rPr>
          <w:rFonts w:ascii="Times New Roman" w:hAnsi="Times New Roman"/>
          <w:sz w:val="28"/>
          <w:szCs w:val="28"/>
        </w:rPr>
        <w:t xml:space="preserve">срок реализации </w:t>
      </w:r>
      <w:r w:rsidR="005B2597">
        <w:rPr>
          <w:rFonts w:ascii="Times New Roman" w:hAnsi="Times New Roman"/>
          <w:b/>
          <w:sz w:val="28"/>
          <w:szCs w:val="28"/>
        </w:rPr>
        <w:t>2023 -2024</w:t>
      </w:r>
      <w:r w:rsidRPr="00604D26">
        <w:rPr>
          <w:rFonts w:ascii="Times New Roman" w:hAnsi="Times New Roman"/>
          <w:sz w:val="28"/>
          <w:szCs w:val="28"/>
        </w:rPr>
        <w:t xml:space="preserve"> учебный год</w:t>
      </w:r>
    </w:p>
    <w:p w:rsidR="0072379E" w:rsidRPr="00604D26" w:rsidRDefault="0072379E" w:rsidP="0072379E">
      <w:pPr>
        <w:rPr>
          <w:rFonts w:ascii="Times New Roman" w:hAnsi="Times New Roman" w:cs="Times New Roman"/>
        </w:rPr>
      </w:pPr>
    </w:p>
    <w:p w:rsidR="0072379E" w:rsidRPr="00604D26" w:rsidRDefault="0072379E" w:rsidP="0072379E">
      <w:pPr>
        <w:rPr>
          <w:rFonts w:ascii="Times New Roman" w:hAnsi="Times New Roman" w:cs="Times New Roman"/>
        </w:rPr>
      </w:pPr>
    </w:p>
    <w:p w:rsidR="0072379E" w:rsidRPr="00604D26" w:rsidRDefault="0072379E" w:rsidP="0072379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604D26">
        <w:rPr>
          <w:rFonts w:ascii="Times New Roman" w:hAnsi="Times New Roman"/>
          <w:sz w:val="28"/>
          <w:szCs w:val="28"/>
        </w:rPr>
        <w:t xml:space="preserve">Разработчик программы: </w:t>
      </w:r>
      <w:proofErr w:type="spellStart"/>
      <w:r w:rsidRPr="00604D26">
        <w:rPr>
          <w:rFonts w:ascii="Times New Roman" w:hAnsi="Times New Roman"/>
          <w:b/>
          <w:i/>
          <w:sz w:val="28"/>
          <w:szCs w:val="28"/>
        </w:rPr>
        <w:t>Тюрькина</w:t>
      </w:r>
      <w:proofErr w:type="spellEnd"/>
      <w:r w:rsidRPr="00604D26">
        <w:rPr>
          <w:rFonts w:ascii="Times New Roman" w:hAnsi="Times New Roman"/>
          <w:b/>
          <w:i/>
          <w:sz w:val="28"/>
          <w:szCs w:val="28"/>
        </w:rPr>
        <w:t xml:space="preserve"> Анастасия Тимофеевна</w:t>
      </w:r>
    </w:p>
    <w:p w:rsidR="0072379E" w:rsidRPr="00604D26" w:rsidRDefault="0072379E" w:rsidP="0072379E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604D26">
        <w:rPr>
          <w:rFonts w:ascii="Times New Roman" w:hAnsi="Times New Roman"/>
          <w:sz w:val="28"/>
          <w:szCs w:val="28"/>
        </w:rPr>
        <w:t>учитель физики высшей квалификационной категории</w:t>
      </w:r>
    </w:p>
    <w:p w:rsidR="0072379E" w:rsidRPr="00604D26" w:rsidRDefault="0072379E" w:rsidP="0072379E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72379E" w:rsidRPr="00604D26" w:rsidRDefault="0072379E" w:rsidP="0072379E">
      <w:pPr>
        <w:rPr>
          <w:rFonts w:ascii="Times New Roman" w:hAnsi="Times New Roman" w:cs="Times New Roman"/>
        </w:rPr>
      </w:pPr>
    </w:p>
    <w:p w:rsidR="0072379E" w:rsidRPr="00604D26" w:rsidRDefault="0072379E" w:rsidP="0072379E">
      <w:pPr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7B6C2F" w:rsidRDefault="007B6C2F" w:rsidP="0072379E">
      <w:pPr>
        <w:jc w:val="center"/>
        <w:rPr>
          <w:rFonts w:ascii="Times New Roman" w:hAnsi="Times New Roman" w:cs="Times New Roman"/>
          <w:color w:val="000000"/>
        </w:rPr>
      </w:pPr>
    </w:p>
    <w:p w:rsidR="007B6C2F" w:rsidRDefault="007B6C2F" w:rsidP="0072379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6C2F" w:rsidRDefault="007B6C2F" w:rsidP="0072379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2379E" w:rsidRDefault="005B2597" w:rsidP="0072379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2023 г.</w:t>
      </w:r>
    </w:p>
    <w:p w:rsidR="00014A19" w:rsidRDefault="00014A19" w:rsidP="0072379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B6C2F" w:rsidRPr="0072379E" w:rsidRDefault="007B6C2F" w:rsidP="0072379E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7312" w:rsidRPr="00997312" w:rsidRDefault="00997312" w:rsidP="00997312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97312">
        <w:rPr>
          <w:rFonts w:ascii="Times New Roman" w:hAnsi="Times New Roman" w:cs="Times New Roman"/>
          <w:b/>
          <w:i/>
          <w:sz w:val="32"/>
          <w:szCs w:val="32"/>
        </w:rPr>
        <w:lastRenderedPageBreak/>
        <w:t>Пояснительная записка</w:t>
      </w:r>
    </w:p>
    <w:p w:rsidR="00997312" w:rsidRDefault="00D56B01" w:rsidP="00D56B01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физических задач — один из основных методов обучения физике. В процессе решения задач сообщаются знания о конкретных объектах и явлениях, создаются и решаются проблемные ситуации, приводятся сведения из истории физики и техники, формируются такие черты личности, как целеустремленность, настойчивость, внимательность, аккуратность. Формируются творческие способности. </w:t>
      </w:r>
    </w:p>
    <w:p w:rsidR="00997312" w:rsidRPr="00997312" w:rsidRDefault="00997312" w:rsidP="00D56B01">
      <w:pPr>
        <w:spacing w:after="0" w:line="240" w:lineRule="auto"/>
        <w:ind w:firstLine="284"/>
        <w:rPr>
          <w:rFonts w:ascii="Times New Roman" w:hAnsi="Times New Roman" w:cs="Times New Roman"/>
          <w:b/>
          <w:i/>
          <w:sz w:val="24"/>
          <w:szCs w:val="24"/>
        </w:rPr>
      </w:pPr>
      <w:r w:rsidRPr="00997312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D56B01" w:rsidRPr="00997312">
        <w:rPr>
          <w:rFonts w:ascii="Times New Roman" w:hAnsi="Times New Roman" w:cs="Times New Roman"/>
          <w:b/>
          <w:i/>
          <w:sz w:val="24"/>
          <w:szCs w:val="24"/>
        </w:rPr>
        <w:t>сновные задачи курса</w:t>
      </w:r>
      <w:proofErr w:type="gramStart"/>
      <w:r w:rsidR="00D56B01" w:rsidRPr="0099731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97312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gramEnd"/>
    </w:p>
    <w:p w:rsidR="00D56B01" w:rsidRPr="00997312" w:rsidRDefault="00D56B01" w:rsidP="0099731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>углубление знаний по физике;</w:t>
      </w:r>
    </w:p>
    <w:p w:rsidR="00D56B01" w:rsidRPr="00997312" w:rsidRDefault="00D56B01" w:rsidP="0099731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>формирование представлений о постановке, классификации, приемах и методах решений физических задач;</w:t>
      </w:r>
    </w:p>
    <w:p w:rsidR="00D56B01" w:rsidRPr="00997312" w:rsidRDefault="00D56B01" w:rsidP="0099731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>развитие логического мышления учащихся;</w:t>
      </w:r>
    </w:p>
    <w:p w:rsidR="00D56B01" w:rsidRPr="00997312" w:rsidRDefault="00D56B01" w:rsidP="00D56B0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>развитие интереса к физике, к решению и составлению задач по физике.</w:t>
      </w:r>
    </w:p>
    <w:p w:rsidR="00D56B01" w:rsidRPr="00997312" w:rsidRDefault="00D56B01" w:rsidP="0099731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Первый раздел программы в значительной мере является теоретическим. Здесь учащиеся получают минимальные сведения о понятии «физическая задача», ее структуре, знакомятся с основными приемами составления задач, их классификацией. </w:t>
      </w:r>
    </w:p>
    <w:p w:rsidR="00D56B01" w:rsidRPr="00997312" w:rsidRDefault="00D56B01" w:rsidP="0099731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 В программе выделены также основные разделы школьного курса физики, раскрыты особенности физических задач по этому разделу. </w:t>
      </w:r>
    </w:p>
    <w:p w:rsidR="00D56B01" w:rsidRPr="00997312" w:rsidRDefault="00D56B01" w:rsidP="00997312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 В начале изучения каждого раздела рекомендуется повторить с учащимися основные законы и формулы данного раздела. При подборе задач по каждому разделу следует использовать вычислительные, качественные, экспериментальные и творческие задачи. </w:t>
      </w:r>
    </w:p>
    <w:p w:rsidR="00997312" w:rsidRDefault="00997312" w:rsidP="00997312">
      <w:pPr>
        <w:spacing w:after="0" w:line="240" w:lineRule="auto"/>
        <w:ind w:firstLine="284"/>
        <w:rPr>
          <w:rFonts w:ascii="Times New Roman" w:hAnsi="Times New Roman" w:cs="Times New Roman"/>
          <w:b/>
          <w:i/>
          <w:sz w:val="24"/>
          <w:szCs w:val="24"/>
        </w:rPr>
      </w:pPr>
      <w:r w:rsidRPr="00997312">
        <w:rPr>
          <w:rFonts w:ascii="Times New Roman" w:hAnsi="Times New Roman" w:cs="Times New Roman"/>
          <w:b/>
          <w:i/>
          <w:sz w:val="24"/>
          <w:szCs w:val="24"/>
        </w:rPr>
        <w:t>Формы проведения занятий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E52FC" w:rsidRDefault="00997312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основном это традиционные занятия, в процессе которых используется беседа, практикумы и семинары. </w:t>
      </w:r>
      <w:r w:rsidR="00BE52FC">
        <w:rPr>
          <w:rFonts w:ascii="Times New Roman" w:hAnsi="Times New Roman" w:cs="Times New Roman"/>
          <w:sz w:val="24"/>
          <w:szCs w:val="24"/>
        </w:rPr>
        <w:t>Б</w:t>
      </w:r>
      <w:r w:rsidR="00D56B01" w:rsidRPr="00997312">
        <w:rPr>
          <w:rFonts w:ascii="Times New Roman" w:hAnsi="Times New Roman" w:cs="Times New Roman"/>
          <w:sz w:val="24"/>
          <w:szCs w:val="24"/>
        </w:rPr>
        <w:t>ольшое внимание уделяется организации индивидуализированной самостоятельной работы, на многих занятиях учащиеся сами выбирают наиболее интересную для них серию, сост</w:t>
      </w:r>
      <w:r w:rsidR="00BE52FC">
        <w:rPr>
          <w:rFonts w:ascii="Times New Roman" w:hAnsi="Times New Roman" w:cs="Times New Roman"/>
          <w:sz w:val="24"/>
          <w:szCs w:val="24"/>
        </w:rPr>
        <w:t xml:space="preserve">оящую из задач различных видов. </w:t>
      </w:r>
    </w:p>
    <w:p w:rsidR="00D56B01" w:rsidRPr="00997312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>При решении задач на данном курсе учащиеся для расчетов использу</w:t>
      </w:r>
      <w:r w:rsidR="00BE52FC">
        <w:rPr>
          <w:rFonts w:ascii="Times New Roman" w:hAnsi="Times New Roman" w:cs="Times New Roman"/>
          <w:sz w:val="24"/>
          <w:szCs w:val="24"/>
        </w:rPr>
        <w:t>ют микрокалькуляторы.</w:t>
      </w:r>
    </w:p>
    <w:p w:rsidR="00BE52FC" w:rsidRDefault="00BE52FC" w:rsidP="00BE52F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E52FC">
        <w:rPr>
          <w:rFonts w:ascii="Times New Roman" w:hAnsi="Times New Roman" w:cs="Times New Roman"/>
          <w:b/>
          <w:i/>
          <w:sz w:val="32"/>
          <w:szCs w:val="32"/>
        </w:rPr>
        <w:t>Содержание программы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BE52FC" w:rsidRPr="00BE52FC" w:rsidRDefault="001F2C4F" w:rsidP="00BE52F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Программа рассчитана на 34 час</w:t>
      </w:r>
      <w:r w:rsidR="00BE52FC" w:rsidRPr="00BE52FC">
        <w:rPr>
          <w:rFonts w:ascii="Times New Roman" w:hAnsi="Times New Roman" w:cs="Times New Roman"/>
          <w:i/>
          <w:sz w:val="24"/>
          <w:szCs w:val="24"/>
        </w:rPr>
        <w:t xml:space="preserve"> /1 час в неделю</w:t>
      </w:r>
    </w:p>
    <w:p w:rsidR="00D56B01" w:rsidRPr="00BE52FC" w:rsidRDefault="00BE52FC" w:rsidP="00D56B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D56B01" w:rsidRPr="00BE52FC">
        <w:rPr>
          <w:rFonts w:ascii="Times New Roman" w:hAnsi="Times New Roman" w:cs="Times New Roman"/>
          <w:b/>
          <w:sz w:val="24"/>
          <w:szCs w:val="24"/>
        </w:rPr>
        <w:t>Физическая задача. Классификация задач</w:t>
      </w:r>
      <w:r w:rsidR="00FE1D38">
        <w:rPr>
          <w:rFonts w:ascii="Times New Roman" w:hAnsi="Times New Roman" w:cs="Times New Roman"/>
          <w:b/>
          <w:sz w:val="24"/>
          <w:szCs w:val="24"/>
        </w:rPr>
        <w:t xml:space="preserve"> и их основные приемы решения (2</w:t>
      </w:r>
      <w:r w:rsidR="00D56B01" w:rsidRPr="00BE52FC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D56B01" w:rsidRPr="00997312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Задачи по физике и их классификация. Оформление решения задачи. </w:t>
      </w:r>
    </w:p>
    <w:p w:rsidR="00D56B01" w:rsidRPr="00997312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Различные приемы и способы решения физических задач: алгоритм, аналогии, геометрические приемы, метод размерностей, графические решения. </w:t>
      </w:r>
    </w:p>
    <w:p w:rsidR="00D56B01" w:rsidRPr="00997312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Составление физических задач. Основные требования к составлению задач. Способы составления задач. Примеры задач всех видов. </w:t>
      </w:r>
    </w:p>
    <w:p w:rsidR="00D56B01" w:rsidRPr="00BE52FC" w:rsidRDefault="007B28E6" w:rsidP="00BE52F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Механика. Кинематика (4</w:t>
      </w:r>
      <w:r w:rsidR="00D56B01" w:rsidRPr="00BE52FC">
        <w:rPr>
          <w:rFonts w:ascii="Times New Roman" w:hAnsi="Times New Roman" w:cs="Times New Roman"/>
          <w:b/>
          <w:sz w:val="24"/>
          <w:szCs w:val="24"/>
        </w:rPr>
        <w:t>ч).</w:t>
      </w:r>
    </w:p>
    <w:p w:rsidR="00D56B01" w:rsidRPr="00997312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Координатный метод решения задач по кинематике. Равномерное и равноускоренное движение. Сложение перемещений и скоростей. </w:t>
      </w:r>
    </w:p>
    <w:p w:rsidR="007B28E6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>Криволинейное движение. Движение точки по окружности. Вращательное движение твердого тела.</w:t>
      </w:r>
    </w:p>
    <w:p w:rsidR="00D56B01" w:rsidRPr="00BE52FC" w:rsidRDefault="00BE52FC" w:rsidP="00BE52F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Динамика (4</w:t>
      </w:r>
      <w:r w:rsidR="00D56B01" w:rsidRPr="00BE52FC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D56B01" w:rsidRPr="00997312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Координатный метод решения задач по динамике. </w:t>
      </w:r>
    </w:p>
    <w:p w:rsidR="00D56B01" w:rsidRPr="00997312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задач на основные законы движения: законы Ньютона, законы для сил тяготения, упругости, трения, сопротивления. Решение задач на движение материальной точки, системы точек, твердого тела под действием нескольких сил.  Подбор, составление и решение задач: занимательных, с бытовым, техническим, краеведческим содержанием. </w:t>
      </w:r>
    </w:p>
    <w:p w:rsidR="00D56B01" w:rsidRPr="00997312" w:rsidRDefault="00BE52FC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Статика (2</w:t>
      </w:r>
      <w:r w:rsidR="00D56B01" w:rsidRPr="00BE52FC">
        <w:rPr>
          <w:rFonts w:ascii="Times New Roman" w:hAnsi="Times New Roman" w:cs="Times New Roman"/>
          <w:b/>
          <w:sz w:val="24"/>
          <w:szCs w:val="24"/>
        </w:rPr>
        <w:t>ч).</w:t>
      </w:r>
    </w:p>
    <w:p w:rsidR="00D56B01" w:rsidRPr="00997312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Момент силы. Общие условия равновесия твердого тела. Центр тяжести. </w:t>
      </w:r>
    </w:p>
    <w:p w:rsidR="00D56B01" w:rsidRPr="00BE52FC" w:rsidRDefault="007B28E6" w:rsidP="00BE52F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Законы сохранения (4</w:t>
      </w:r>
      <w:r w:rsidR="00D56B01" w:rsidRPr="00BE52FC">
        <w:rPr>
          <w:rFonts w:ascii="Times New Roman" w:hAnsi="Times New Roman" w:cs="Times New Roman"/>
          <w:b/>
          <w:sz w:val="24"/>
          <w:szCs w:val="24"/>
        </w:rPr>
        <w:t>ч).</w:t>
      </w:r>
    </w:p>
    <w:p w:rsidR="00BE52FC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задач по кинематике, динамике с помощью законов сохранения. </w:t>
      </w:r>
    </w:p>
    <w:p w:rsidR="00B67DB6" w:rsidRDefault="00B67DB6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lastRenderedPageBreak/>
        <w:t xml:space="preserve">Решение задач на определение работы и мощности </w:t>
      </w:r>
    </w:p>
    <w:p w:rsidR="00BE52FC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задач на закон сохранения импульса и реактивное движение.  </w:t>
      </w:r>
    </w:p>
    <w:p w:rsidR="00BE52FC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задач на сохранение и превращение механической энергии. </w:t>
      </w:r>
    </w:p>
    <w:p w:rsidR="00FE1D38" w:rsidRDefault="00FE1D38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комбинированных задач</w:t>
      </w:r>
    </w:p>
    <w:p w:rsidR="00D56B01" w:rsidRPr="00997312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E52FC">
        <w:rPr>
          <w:rFonts w:ascii="Times New Roman" w:hAnsi="Times New Roman" w:cs="Times New Roman"/>
          <w:b/>
          <w:sz w:val="24"/>
          <w:szCs w:val="24"/>
        </w:rPr>
        <w:t>6. Молекулярная физика. Строение и свойства г</w:t>
      </w:r>
      <w:r w:rsidR="00FE1D38">
        <w:rPr>
          <w:rFonts w:ascii="Times New Roman" w:hAnsi="Times New Roman" w:cs="Times New Roman"/>
          <w:b/>
          <w:sz w:val="24"/>
          <w:szCs w:val="24"/>
        </w:rPr>
        <w:t>азов, жидкостей, твердых тел (7</w:t>
      </w:r>
      <w:r w:rsidRPr="00BE52FC">
        <w:rPr>
          <w:rFonts w:ascii="Times New Roman" w:hAnsi="Times New Roman" w:cs="Times New Roman"/>
          <w:b/>
          <w:sz w:val="24"/>
          <w:szCs w:val="24"/>
        </w:rPr>
        <w:t>ч).</w:t>
      </w:r>
    </w:p>
    <w:p w:rsidR="00BE52FC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качественных задач на основные положения и основное уравнение молекулярно-кинетической теории. </w:t>
      </w:r>
    </w:p>
    <w:p w:rsidR="00D56B01" w:rsidRPr="00997312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задач на описание поведения идеального газа: основное уравнение МКТ, определение скорости молекул, характеристики состояния газа в </w:t>
      </w:r>
      <w:proofErr w:type="spellStart"/>
      <w:r w:rsidRPr="00997312">
        <w:rPr>
          <w:rFonts w:ascii="Times New Roman" w:hAnsi="Times New Roman" w:cs="Times New Roman"/>
          <w:sz w:val="24"/>
          <w:szCs w:val="24"/>
        </w:rPr>
        <w:t>изопроцессах</w:t>
      </w:r>
      <w:proofErr w:type="spellEnd"/>
      <w:r w:rsidRPr="009973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6B01" w:rsidRPr="00997312" w:rsidRDefault="00BE52FC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56B01" w:rsidRPr="00997312">
        <w:rPr>
          <w:rFonts w:ascii="Times New Roman" w:hAnsi="Times New Roman" w:cs="Times New Roman"/>
          <w:sz w:val="24"/>
          <w:szCs w:val="24"/>
        </w:rPr>
        <w:t xml:space="preserve">пределение скорости молекул, характеристики состояния газа в </w:t>
      </w:r>
      <w:proofErr w:type="spellStart"/>
      <w:r w:rsidR="00D56B01" w:rsidRPr="00997312">
        <w:rPr>
          <w:rFonts w:ascii="Times New Roman" w:hAnsi="Times New Roman" w:cs="Times New Roman"/>
          <w:sz w:val="24"/>
          <w:szCs w:val="24"/>
        </w:rPr>
        <w:t>изопроцессах</w:t>
      </w:r>
      <w:proofErr w:type="spellEnd"/>
      <w:r w:rsidR="00D56B01" w:rsidRPr="009973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6B01" w:rsidRPr="00997312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>Решение задач на свойства паров: использование уравнения Менделеева-</w:t>
      </w:r>
      <w:proofErr w:type="spellStart"/>
      <w:r w:rsidRPr="00997312">
        <w:rPr>
          <w:rFonts w:ascii="Times New Roman" w:hAnsi="Times New Roman" w:cs="Times New Roman"/>
          <w:sz w:val="24"/>
          <w:szCs w:val="24"/>
        </w:rPr>
        <w:t>Клапейрона</w:t>
      </w:r>
      <w:proofErr w:type="spellEnd"/>
      <w:r w:rsidRPr="00997312">
        <w:rPr>
          <w:rFonts w:ascii="Times New Roman" w:hAnsi="Times New Roman" w:cs="Times New Roman"/>
          <w:sz w:val="24"/>
          <w:szCs w:val="24"/>
        </w:rPr>
        <w:t xml:space="preserve">, характеристика критического состояния. </w:t>
      </w:r>
    </w:p>
    <w:p w:rsidR="00D56B01" w:rsidRPr="00997312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задач на описание явлений поверхностного слоя: работа сил поверхностного натяжения, капиллярные явления, избыточное давление в мыльных пузырях. </w:t>
      </w:r>
    </w:p>
    <w:p w:rsidR="00D56B01" w:rsidRPr="00997312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задач на определение характеристик твердого тела: абсолютное и относительное удлинение, тепловое расширение, запас прочности, сила упругости. </w:t>
      </w:r>
    </w:p>
    <w:p w:rsidR="00D56B01" w:rsidRPr="00997312" w:rsidRDefault="00D56B01" w:rsidP="00BE52F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качественных экспериментальных задач. </w:t>
      </w:r>
    </w:p>
    <w:p w:rsidR="00D56B01" w:rsidRPr="00BE52FC" w:rsidRDefault="00BE52FC" w:rsidP="00BE52F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Основы термодинамики (2</w:t>
      </w:r>
      <w:r w:rsidR="00D56B01" w:rsidRPr="00BE52FC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D56B01" w:rsidRPr="00997312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комбинированных задач на первый закон термодинамики. Решение задач на тепловые двигатели. </w:t>
      </w:r>
    </w:p>
    <w:p w:rsidR="00BE52FC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E52FC">
        <w:rPr>
          <w:rFonts w:ascii="Times New Roman" w:hAnsi="Times New Roman" w:cs="Times New Roman"/>
          <w:b/>
          <w:sz w:val="24"/>
          <w:szCs w:val="24"/>
        </w:rPr>
        <w:t>8. Электр</w:t>
      </w:r>
      <w:r w:rsidR="00FE1D38">
        <w:rPr>
          <w:rFonts w:ascii="Times New Roman" w:hAnsi="Times New Roman" w:cs="Times New Roman"/>
          <w:b/>
          <w:sz w:val="24"/>
          <w:szCs w:val="24"/>
        </w:rPr>
        <w:t>одинамика. Электрическое поле (3</w:t>
      </w:r>
      <w:r w:rsidRPr="00BE52FC">
        <w:rPr>
          <w:rFonts w:ascii="Times New Roman" w:hAnsi="Times New Roman" w:cs="Times New Roman"/>
          <w:b/>
          <w:sz w:val="24"/>
          <w:szCs w:val="24"/>
        </w:rPr>
        <w:t xml:space="preserve"> ч).</w:t>
      </w:r>
      <w:r w:rsidRPr="009973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B01" w:rsidRPr="00997312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>Задачи разных типов на описание электрического поля</w:t>
      </w:r>
      <w:r w:rsidR="00FE1D38">
        <w:rPr>
          <w:rFonts w:ascii="Times New Roman" w:hAnsi="Times New Roman" w:cs="Times New Roman"/>
          <w:sz w:val="24"/>
          <w:szCs w:val="24"/>
        </w:rPr>
        <w:t xml:space="preserve"> </w:t>
      </w:r>
      <w:r w:rsidRPr="00997312">
        <w:rPr>
          <w:rFonts w:ascii="Times New Roman" w:hAnsi="Times New Roman" w:cs="Times New Roman"/>
          <w:sz w:val="24"/>
          <w:szCs w:val="24"/>
        </w:rPr>
        <w:t xml:space="preserve">различными средствами: законом сохранения заряда, законом Кулона, силовыми линиями, напряженностью, разностью потенциалов, энергией. </w:t>
      </w:r>
    </w:p>
    <w:p w:rsidR="00D56B01" w:rsidRPr="00997312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задач на описание систем конденсаторов. </w:t>
      </w:r>
    </w:p>
    <w:p w:rsidR="00D56B01" w:rsidRPr="00997312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экспериментальных задач. </w:t>
      </w:r>
    </w:p>
    <w:p w:rsidR="00D56B01" w:rsidRPr="00FE1D38" w:rsidRDefault="001F2C4F" w:rsidP="00FE1D3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Законы постоянного тока (6</w:t>
      </w:r>
      <w:r w:rsidR="00D56B01" w:rsidRPr="00FE1D38">
        <w:rPr>
          <w:rFonts w:ascii="Times New Roman" w:hAnsi="Times New Roman" w:cs="Times New Roman"/>
          <w:b/>
          <w:sz w:val="24"/>
          <w:szCs w:val="24"/>
        </w:rPr>
        <w:t xml:space="preserve"> ч).</w:t>
      </w:r>
    </w:p>
    <w:p w:rsidR="00D56B01" w:rsidRPr="00997312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задач на различные приемы расчета сопротивления сложных цепей. </w:t>
      </w:r>
    </w:p>
    <w:p w:rsidR="00D56B01" w:rsidRPr="00997312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задач разных видов на описание электрических цепей постоянного электрического тока с помощью закона Ома для замкнутой цепи, закона </w:t>
      </w:r>
      <w:proofErr w:type="gramStart"/>
      <w:r w:rsidRPr="00997312">
        <w:rPr>
          <w:rFonts w:ascii="Times New Roman" w:hAnsi="Times New Roman" w:cs="Times New Roman"/>
          <w:sz w:val="24"/>
          <w:szCs w:val="24"/>
        </w:rPr>
        <w:t>Джоуля-Ленца</w:t>
      </w:r>
      <w:proofErr w:type="gramEnd"/>
      <w:r w:rsidRPr="00997312">
        <w:rPr>
          <w:rFonts w:ascii="Times New Roman" w:hAnsi="Times New Roman" w:cs="Times New Roman"/>
          <w:sz w:val="24"/>
          <w:szCs w:val="24"/>
        </w:rPr>
        <w:t xml:space="preserve">, законов последовательного и параллельного соединений проводников. </w:t>
      </w:r>
    </w:p>
    <w:p w:rsidR="00D56B01" w:rsidRPr="00997312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Ознакомление с правилом Кирхгофа при решении задач. </w:t>
      </w:r>
    </w:p>
    <w:p w:rsidR="00D56B01" w:rsidRPr="00997312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 xml:space="preserve">Решение задач на расчет участка цепи, содержащей ЭДС. </w:t>
      </w:r>
    </w:p>
    <w:p w:rsidR="008F43BB" w:rsidRDefault="00D56B01" w:rsidP="00FE1D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7312">
        <w:rPr>
          <w:rFonts w:ascii="Times New Roman" w:hAnsi="Times New Roman" w:cs="Times New Roman"/>
          <w:sz w:val="24"/>
          <w:szCs w:val="24"/>
        </w:rPr>
        <w:t>Решение экспериментальных задач.</w:t>
      </w:r>
    </w:p>
    <w:p w:rsidR="00CE345A" w:rsidRPr="00064791" w:rsidRDefault="00CE345A" w:rsidP="00CE345A">
      <w:pPr>
        <w:spacing w:after="0" w:line="240" w:lineRule="auto"/>
        <w:jc w:val="center"/>
        <w:rPr>
          <w:b/>
        </w:rPr>
      </w:pPr>
      <w:r w:rsidRPr="00064791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CE345A" w:rsidRPr="00E4025B" w:rsidRDefault="00CE345A" w:rsidP="00CE345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064791">
        <w:rPr>
          <w:rFonts w:ascii="Times New Roman" w:hAnsi="Times New Roman" w:cs="Times New Roman"/>
          <w:sz w:val="24"/>
          <w:szCs w:val="24"/>
        </w:rPr>
        <w:t>Физика 10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64791">
        <w:rPr>
          <w:rFonts w:ascii="Times New Roman" w:hAnsi="Times New Roman" w:cs="Times New Roman"/>
          <w:sz w:val="24"/>
          <w:szCs w:val="24"/>
        </w:rPr>
        <w:t xml:space="preserve">,Мякишев Г.Я., </w:t>
      </w:r>
      <w:proofErr w:type="spellStart"/>
      <w:r w:rsidRPr="00064791">
        <w:rPr>
          <w:rFonts w:ascii="Times New Roman" w:hAnsi="Times New Roman" w:cs="Times New Roman"/>
          <w:sz w:val="24"/>
          <w:szCs w:val="24"/>
        </w:rPr>
        <w:t>Буховцев</w:t>
      </w:r>
      <w:proofErr w:type="spellEnd"/>
      <w:r w:rsidRPr="00064791">
        <w:rPr>
          <w:rFonts w:ascii="Times New Roman" w:hAnsi="Times New Roman" w:cs="Times New Roman"/>
          <w:sz w:val="24"/>
          <w:szCs w:val="24"/>
        </w:rPr>
        <w:t xml:space="preserve"> Б.Б.,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Чаругин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В.М.,</w:t>
      </w:r>
      <w:r w:rsidRPr="00E4025B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М.: Просвещение, </w:t>
      </w:r>
      <w:r w:rsidR="005B2597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E4025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345A" w:rsidRPr="00E4025B" w:rsidRDefault="00CE345A" w:rsidP="00CE345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4025B">
        <w:rPr>
          <w:rFonts w:ascii="Times New Roman" w:hAnsi="Times New Roman" w:cs="Times New Roman"/>
          <w:sz w:val="24"/>
          <w:szCs w:val="24"/>
        </w:rPr>
        <w:t>Рымкевич</w:t>
      </w:r>
      <w:proofErr w:type="spellEnd"/>
      <w:r w:rsidRPr="00E4025B">
        <w:rPr>
          <w:rFonts w:ascii="Times New Roman" w:hAnsi="Times New Roman" w:cs="Times New Roman"/>
          <w:sz w:val="24"/>
          <w:szCs w:val="24"/>
        </w:rPr>
        <w:t xml:space="preserve"> А.П. Сборник задач по физике. 10 – 11 класс. – М..: Дрофа, 2006.</w:t>
      </w:r>
    </w:p>
    <w:p w:rsidR="00CE345A" w:rsidRPr="00E4025B" w:rsidRDefault="00CE345A" w:rsidP="00CE345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025B">
        <w:rPr>
          <w:rFonts w:ascii="Times New Roman" w:hAnsi="Times New Roman" w:cs="Times New Roman"/>
          <w:sz w:val="24"/>
          <w:szCs w:val="24"/>
        </w:rPr>
        <w:t xml:space="preserve">Марон А.Е., Марон Е.А. Физика. Дидактические материалы. 10 </w:t>
      </w:r>
      <w:r>
        <w:rPr>
          <w:rFonts w:ascii="Times New Roman" w:hAnsi="Times New Roman" w:cs="Times New Roman"/>
          <w:sz w:val="24"/>
          <w:szCs w:val="24"/>
        </w:rPr>
        <w:t>-11</w:t>
      </w:r>
      <w:r w:rsidR="005B2597">
        <w:rPr>
          <w:rFonts w:ascii="Times New Roman" w:hAnsi="Times New Roman" w:cs="Times New Roman"/>
          <w:sz w:val="24"/>
          <w:szCs w:val="24"/>
        </w:rPr>
        <w:t>класс. – М.: Дрофа, 2022</w:t>
      </w:r>
      <w:r w:rsidRPr="00E4025B">
        <w:rPr>
          <w:rFonts w:ascii="Times New Roman" w:hAnsi="Times New Roman" w:cs="Times New Roman"/>
          <w:sz w:val="24"/>
          <w:szCs w:val="24"/>
        </w:rPr>
        <w:t>.</w:t>
      </w:r>
    </w:p>
    <w:p w:rsidR="00CE345A" w:rsidRPr="00064791" w:rsidRDefault="00CE345A" w:rsidP="00CE345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64791">
        <w:rPr>
          <w:rFonts w:ascii="Times New Roman" w:hAnsi="Times New Roman" w:cs="Times New Roman"/>
          <w:spacing w:val="-1"/>
          <w:sz w:val="24"/>
          <w:szCs w:val="24"/>
        </w:rPr>
        <w:t>Журнал «Физика в школе»</w:t>
      </w:r>
    </w:p>
    <w:p w:rsidR="00CE345A" w:rsidRDefault="00CE345A" w:rsidP="00CE345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 w:rsidRPr="00064791">
        <w:rPr>
          <w:rFonts w:ascii="Times New Roman" w:hAnsi="Times New Roman" w:cs="Times New Roman"/>
          <w:spacing w:val="-1"/>
          <w:sz w:val="24"/>
          <w:szCs w:val="24"/>
        </w:rPr>
        <w:t>Приложение к газете «Первое сентября» - «Физика»</w:t>
      </w:r>
    </w:p>
    <w:p w:rsidR="00CE345A" w:rsidRDefault="00CE345A" w:rsidP="00CE345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Степанова Г.Н. «Сборник задач по физике 9-11 классы» М., Просвещение, </w:t>
      </w:r>
      <w:r w:rsidR="005B2597">
        <w:rPr>
          <w:rFonts w:ascii="Times New Roman" w:hAnsi="Times New Roman" w:cs="Times New Roman"/>
          <w:spacing w:val="-1"/>
          <w:sz w:val="24"/>
          <w:szCs w:val="24"/>
        </w:rPr>
        <w:t>2021</w:t>
      </w:r>
      <w:r>
        <w:rPr>
          <w:rFonts w:ascii="Times New Roman" w:hAnsi="Times New Roman" w:cs="Times New Roman"/>
          <w:spacing w:val="-1"/>
          <w:sz w:val="24"/>
          <w:szCs w:val="24"/>
        </w:rPr>
        <w:t>г.</w:t>
      </w:r>
    </w:p>
    <w:p w:rsidR="00CE345A" w:rsidRDefault="00CE345A" w:rsidP="00CE345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Кабардин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О.Ф., Орлов В.А. «Задач</w:t>
      </w:r>
      <w:r w:rsidR="005B2597">
        <w:rPr>
          <w:rFonts w:ascii="Times New Roman" w:hAnsi="Times New Roman" w:cs="Times New Roman"/>
          <w:spacing w:val="-1"/>
          <w:sz w:val="24"/>
          <w:szCs w:val="24"/>
        </w:rPr>
        <w:t>ник 10-11 классы», М. Дрофа 2022</w:t>
      </w:r>
      <w:r>
        <w:rPr>
          <w:rFonts w:ascii="Times New Roman" w:hAnsi="Times New Roman" w:cs="Times New Roman"/>
          <w:spacing w:val="-1"/>
          <w:sz w:val="24"/>
          <w:szCs w:val="24"/>
        </w:rPr>
        <w:t>г.</w:t>
      </w:r>
    </w:p>
    <w:p w:rsidR="00CE345A" w:rsidRDefault="00CE345A" w:rsidP="00CE345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Бендриков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Г.,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Буховцев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Б. «Сборник задач</w:t>
      </w:r>
      <w:r w:rsidR="005B2597">
        <w:rPr>
          <w:rFonts w:ascii="Times New Roman" w:hAnsi="Times New Roman" w:cs="Times New Roman"/>
          <w:spacing w:val="-1"/>
          <w:sz w:val="24"/>
          <w:szCs w:val="24"/>
        </w:rPr>
        <w:t xml:space="preserve"> по физике» М., Айрис-пресс,2020</w:t>
      </w:r>
      <w:r>
        <w:rPr>
          <w:rFonts w:ascii="Times New Roman" w:hAnsi="Times New Roman" w:cs="Times New Roman"/>
          <w:spacing w:val="-1"/>
          <w:sz w:val="24"/>
          <w:szCs w:val="24"/>
        </w:rPr>
        <w:t>г</w:t>
      </w:r>
    </w:p>
    <w:p w:rsidR="00CE345A" w:rsidRDefault="00CE345A" w:rsidP="00CE345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Гельфгат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И.М., </w:t>
      </w:r>
      <w:proofErr w:type="spellStart"/>
      <w:r>
        <w:rPr>
          <w:rFonts w:ascii="Times New Roman" w:hAnsi="Times New Roman" w:cs="Times New Roman"/>
          <w:spacing w:val="-1"/>
          <w:sz w:val="24"/>
          <w:szCs w:val="24"/>
        </w:rPr>
        <w:t>Генденштейн</w:t>
      </w:r>
      <w:proofErr w:type="spellEnd"/>
      <w:r>
        <w:rPr>
          <w:rFonts w:ascii="Times New Roman" w:hAnsi="Times New Roman" w:cs="Times New Roman"/>
          <w:spacing w:val="-1"/>
          <w:sz w:val="24"/>
          <w:szCs w:val="24"/>
        </w:rPr>
        <w:t xml:space="preserve"> Л.Э., «Решение ключевых задач по физике для п</w:t>
      </w:r>
      <w:r w:rsidR="005B2597">
        <w:rPr>
          <w:rFonts w:ascii="Times New Roman" w:hAnsi="Times New Roman" w:cs="Times New Roman"/>
          <w:spacing w:val="-1"/>
          <w:sz w:val="24"/>
          <w:szCs w:val="24"/>
        </w:rPr>
        <w:t xml:space="preserve">рофильной школы» М. </w:t>
      </w:r>
      <w:proofErr w:type="spellStart"/>
      <w:r w:rsidR="005B2597">
        <w:rPr>
          <w:rFonts w:ascii="Times New Roman" w:hAnsi="Times New Roman" w:cs="Times New Roman"/>
          <w:spacing w:val="-1"/>
          <w:sz w:val="24"/>
          <w:szCs w:val="24"/>
        </w:rPr>
        <w:t>Илекса</w:t>
      </w:r>
      <w:proofErr w:type="spellEnd"/>
      <w:r w:rsidR="005B2597">
        <w:rPr>
          <w:rFonts w:ascii="Times New Roman" w:hAnsi="Times New Roman" w:cs="Times New Roman"/>
          <w:spacing w:val="-1"/>
          <w:sz w:val="24"/>
          <w:szCs w:val="24"/>
        </w:rPr>
        <w:t>, 2022</w:t>
      </w:r>
      <w:r>
        <w:rPr>
          <w:rFonts w:ascii="Times New Roman" w:hAnsi="Times New Roman" w:cs="Times New Roman"/>
          <w:spacing w:val="-1"/>
          <w:sz w:val="24"/>
          <w:szCs w:val="24"/>
        </w:rPr>
        <w:t>г.</w:t>
      </w:r>
    </w:p>
    <w:p w:rsidR="00CE345A" w:rsidRPr="00064791" w:rsidRDefault="00CE345A" w:rsidP="00CE345A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Вишнякова Е.А., Макаров В.А. «Отличник ЕГЭ. Решение сложных</w:t>
      </w:r>
      <w:r w:rsidR="005B2597">
        <w:rPr>
          <w:rFonts w:ascii="Times New Roman" w:hAnsi="Times New Roman" w:cs="Times New Roman"/>
          <w:spacing w:val="-1"/>
          <w:sz w:val="24"/>
          <w:szCs w:val="24"/>
        </w:rPr>
        <w:t xml:space="preserve"> задач». М. </w:t>
      </w:r>
      <w:proofErr w:type="spellStart"/>
      <w:r w:rsidR="005B2597">
        <w:rPr>
          <w:rFonts w:ascii="Times New Roman" w:hAnsi="Times New Roman" w:cs="Times New Roman"/>
          <w:spacing w:val="-1"/>
          <w:sz w:val="24"/>
          <w:szCs w:val="24"/>
        </w:rPr>
        <w:t>Интелект</w:t>
      </w:r>
      <w:proofErr w:type="spellEnd"/>
      <w:r w:rsidR="005B2597">
        <w:rPr>
          <w:rFonts w:ascii="Times New Roman" w:hAnsi="Times New Roman" w:cs="Times New Roman"/>
          <w:spacing w:val="-1"/>
          <w:sz w:val="24"/>
          <w:szCs w:val="24"/>
        </w:rPr>
        <w:t>-центр, 2021</w:t>
      </w:r>
      <w:r>
        <w:rPr>
          <w:rFonts w:ascii="Times New Roman" w:hAnsi="Times New Roman" w:cs="Times New Roman"/>
          <w:spacing w:val="-1"/>
          <w:sz w:val="24"/>
          <w:szCs w:val="24"/>
        </w:rPr>
        <w:t>г.</w:t>
      </w:r>
    </w:p>
    <w:p w:rsidR="00CE345A" w:rsidRPr="00CE345A" w:rsidRDefault="00CE345A" w:rsidP="00CE345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E345A">
        <w:rPr>
          <w:rFonts w:ascii="Times New Roman" w:hAnsi="Times New Roman" w:cs="Times New Roman"/>
          <w:spacing w:val="-1"/>
          <w:sz w:val="24"/>
          <w:szCs w:val="24"/>
        </w:rPr>
        <w:t>О.Ф.Кабардин</w:t>
      </w:r>
      <w:proofErr w:type="spellEnd"/>
      <w:r w:rsidRPr="00CE345A">
        <w:rPr>
          <w:rFonts w:ascii="Times New Roman" w:hAnsi="Times New Roman" w:cs="Times New Roman"/>
          <w:spacing w:val="-1"/>
          <w:sz w:val="24"/>
          <w:szCs w:val="24"/>
        </w:rPr>
        <w:t xml:space="preserve">  «Тестовые задания по физике» (7 – 11 класс), м., Просвещение,</w:t>
      </w:r>
    </w:p>
    <w:p w:rsidR="00AA29B2" w:rsidRDefault="00FE1D38" w:rsidP="00FE1D38">
      <w:pPr>
        <w:spacing w:before="120" w:after="120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 </w:t>
      </w:r>
      <w:r w:rsidRPr="00D5696E">
        <w:rPr>
          <w:rFonts w:ascii="Times New Roman" w:hAnsi="Times New Roman" w:cs="Times New Roman"/>
          <w:b/>
          <w:sz w:val="28"/>
          <w:szCs w:val="28"/>
        </w:rPr>
        <w:t>-</w:t>
      </w:r>
      <w:r w:rsidR="007237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96E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AA29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E1D38" w:rsidRPr="00D5696E" w:rsidRDefault="00AA29B2" w:rsidP="00FE1D38">
      <w:pPr>
        <w:spacing w:before="120" w:after="120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«Методы решения задач»</w:t>
      </w:r>
    </w:p>
    <w:p w:rsidR="00FE1D38" w:rsidRPr="00D5696E" w:rsidRDefault="00FE1D38" w:rsidP="00FE1D38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4905"/>
        <w:gridCol w:w="1835"/>
        <w:gridCol w:w="1613"/>
      </w:tblGrid>
      <w:tr w:rsidR="00FE1D38" w:rsidRPr="00D5696E" w:rsidTr="00FE1D38">
        <w:trPr>
          <w:trHeight w:val="569"/>
        </w:trPr>
        <w:tc>
          <w:tcPr>
            <w:tcW w:w="934" w:type="dxa"/>
            <w:shd w:val="clear" w:color="auto" w:fill="CCFF66"/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69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D569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gramEnd"/>
            <w:r w:rsidRPr="00D569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4905" w:type="dxa"/>
            <w:shd w:val="clear" w:color="auto" w:fill="CCFF66"/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69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занятия</w:t>
            </w:r>
          </w:p>
        </w:tc>
        <w:tc>
          <w:tcPr>
            <w:tcW w:w="1835" w:type="dxa"/>
            <w:shd w:val="clear" w:color="auto" w:fill="CCFF66"/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69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</w:t>
            </w:r>
          </w:p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69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часов</w:t>
            </w:r>
          </w:p>
        </w:tc>
        <w:tc>
          <w:tcPr>
            <w:tcW w:w="1613" w:type="dxa"/>
            <w:shd w:val="clear" w:color="auto" w:fill="CCFF66"/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5696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</w:tr>
      <w:tr w:rsidR="00FE1D38" w:rsidRPr="00D5696E" w:rsidTr="007A4DF9">
        <w:trPr>
          <w:trHeight w:val="375"/>
        </w:trPr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FE1D38" w:rsidRPr="00BE52FC" w:rsidRDefault="00FE1D38" w:rsidP="00FE1D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BE52FC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задача. Классификация задач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их основные приемы решения (2</w:t>
            </w:r>
            <w:r w:rsidRPr="00BE52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ч).</w:t>
            </w:r>
          </w:p>
          <w:p w:rsidR="00FE1D38" w:rsidRPr="00D5696E" w:rsidRDefault="00FE1D38" w:rsidP="00FE1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38" w:rsidRPr="00D5696E" w:rsidTr="00FE1D38">
        <w:trPr>
          <w:trHeight w:val="450"/>
        </w:trPr>
        <w:tc>
          <w:tcPr>
            <w:tcW w:w="934" w:type="dxa"/>
            <w:tcBorders>
              <w:top w:val="single" w:sz="4" w:space="0" w:color="auto"/>
            </w:tcBorders>
          </w:tcPr>
          <w:p w:rsidR="00FE1D38" w:rsidRPr="00D5696E" w:rsidRDefault="00FE1D38" w:rsidP="00FE1D38">
            <w:pPr>
              <w:jc w:val="center"/>
              <w:rPr>
                <w:rFonts w:ascii="Times New Roman" w:hAnsi="Times New Roman" w:cs="Times New Roman"/>
              </w:rPr>
            </w:pPr>
            <w:r w:rsidRPr="00D5696E">
              <w:rPr>
                <w:rFonts w:ascii="Times New Roman" w:hAnsi="Times New Roman" w:cs="Times New Roman"/>
              </w:rPr>
              <w:t>1</w:t>
            </w:r>
          </w:p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05" w:type="dxa"/>
            <w:tcBorders>
              <w:top w:val="single" w:sz="4" w:space="0" w:color="auto"/>
            </w:tcBorders>
          </w:tcPr>
          <w:p w:rsidR="00FE1D38" w:rsidRPr="00D5696E" w:rsidRDefault="00FE1D38" w:rsidP="003A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Различные приемы и способы решения физических задач:</w:t>
            </w:r>
          </w:p>
        </w:tc>
        <w:tc>
          <w:tcPr>
            <w:tcW w:w="1835" w:type="dxa"/>
            <w:tcBorders>
              <w:top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38" w:rsidRPr="00D5696E" w:rsidTr="00FE1D38">
        <w:trPr>
          <w:trHeight w:val="285"/>
        </w:trPr>
        <w:tc>
          <w:tcPr>
            <w:tcW w:w="934" w:type="dxa"/>
            <w:tcBorders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</w:rPr>
            </w:pPr>
            <w:r w:rsidRPr="00D569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05" w:type="dxa"/>
            <w:tcBorders>
              <w:bottom w:val="single" w:sz="4" w:space="0" w:color="auto"/>
            </w:tcBorders>
          </w:tcPr>
          <w:p w:rsidR="00FE1D38" w:rsidRPr="00D5696E" w:rsidRDefault="00FE1D38" w:rsidP="003A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Составление физических задач</w:t>
            </w: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:rsidR="00FE1D38" w:rsidRPr="00D5696E" w:rsidRDefault="00FE1D38" w:rsidP="00FE1D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38" w:rsidRPr="00D5696E" w:rsidTr="00837264">
        <w:trPr>
          <w:trHeight w:val="173"/>
        </w:trPr>
        <w:tc>
          <w:tcPr>
            <w:tcW w:w="92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7B28E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Механика. Кинематика (4 </w:t>
            </w:r>
            <w:r w:rsidR="00FE1D38" w:rsidRPr="00BE52FC">
              <w:rPr>
                <w:rFonts w:ascii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FE1D38" w:rsidRPr="00D5696E" w:rsidTr="00FE1D38">
        <w:trPr>
          <w:trHeight w:val="78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Координатный метод решения задач по кинематике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7B28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38" w:rsidRPr="00D5696E" w:rsidTr="007B28E6">
        <w:trPr>
          <w:trHeight w:val="41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7B28E6" w:rsidP="003A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Равномерное и равноускоренное движение.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38" w:rsidRPr="00D5696E" w:rsidTr="007B28E6">
        <w:trPr>
          <w:trHeight w:val="42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7B28E6" w:rsidP="003A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Сложение перемещений и скоростей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38" w:rsidRPr="00D5696E" w:rsidTr="007B28E6">
        <w:trPr>
          <w:trHeight w:val="24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7B28E6" w:rsidP="003A5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Криволинейное движение.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8E6" w:rsidRPr="00D5696E" w:rsidTr="008C2BDB">
        <w:trPr>
          <w:trHeight w:val="330"/>
        </w:trPr>
        <w:tc>
          <w:tcPr>
            <w:tcW w:w="92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B28E6" w:rsidRPr="00D5696E" w:rsidRDefault="007B28E6" w:rsidP="007B28E6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Динамика (4</w:t>
            </w:r>
            <w:r w:rsidRPr="00BE52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ч).</w:t>
            </w:r>
          </w:p>
        </w:tc>
      </w:tr>
      <w:tr w:rsidR="00FE1D38" w:rsidRPr="00D5696E" w:rsidTr="00FE1D38">
        <w:trPr>
          <w:trHeight w:val="546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7B28E6" w:rsidP="007B28E6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Координатный метод решения задач по динамике. 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38" w:rsidRPr="00D5696E" w:rsidTr="00FE1D38">
        <w:trPr>
          <w:trHeight w:val="55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B67DB6" w:rsidP="007B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задач на основные законы движения: законы Ньютона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38" w:rsidRPr="00D5696E" w:rsidTr="00B67DB6">
        <w:trPr>
          <w:trHeight w:val="649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B67DB6" w:rsidP="00B67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движение материальной точки </w:t>
            </w: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под действием нескольких сил.  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D38" w:rsidRPr="00D5696E" w:rsidTr="00B67DB6">
        <w:trPr>
          <w:trHeight w:val="52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B67DB6" w:rsidP="00B67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Подбор, составление и решение занимательных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9126B7">
        <w:trPr>
          <w:trHeight w:val="288"/>
        </w:trPr>
        <w:tc>
          <w:tcPr>
            <w:tcW w:w="92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B67DB6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Статика (2</w:t>
            </w:r>
            <w:r w:rsidRPr="00BE52FC">
              <w:rPr>
                <w:rFonts w:ascii="Times New Roman" w:hAnsi="Times New Roman" w:cs="Times New Roman"/>
                <w:b/>
                <w:sz w:val="24"/>
                <w:szCs w:val="24"/>
              </w:rPr>
              <w:t>ч).</w:t>
            </w: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1D38" w:rsidRPr="00D5696E" w:rsidTr="00B67DB6">
        <w:trPr>
          <w:trHeight w:val="402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B67D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B67DB6" w:rsidP="00B67DB6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Момент силы. Центр тяжести. 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FE1D38" w:rsidRPr="00D5696E" w:rsidRDefault="00FE1D38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B67DB6">
        <w:trPr>
          <w:trHeight w:val="33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B67DB6" w:rsidP="00B67DB6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Общие условия равновесия твердого тела. 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2E03AE">
        <w:trPr>
          <w:trHeight w:val="210"/>
        </w:trPr>
        <w:tc>
          <w:tcPr>
            <w:tcW w:w="92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Законы сохранения (4</w:t>
            </w:r>
            <w:r w:rsidRPr="00BE52FC">
              <w:rPr>
                <w:rFonts w:ascii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B67DB6" w:rsidRPr="00D5696E" w:rsidTr="00B67DB6">
        <w:trPr>
          <w:trHeight w:val="28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B67DB6" w:rsidP="003C1AF5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определение работы и мощности 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B67DB6">
        <w:trPr>
          <w:trHeight w:val="31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B67DB6" w:rsidP="003C1AF5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задач на закон сохранения импульса и реактивное движение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B67DB6">
        <w:trPr>
          <w:trHeight w:val="37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B67DB6" w:rsidP="003C1AF5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задач на сохранение и превращение механической энергии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B67DB6">
        <w:trPr>
          <w:trHeight w:val="24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B67DB6" w:rsidP="00B67DB6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комбинированных задач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EA68B9">
        <w:trPr>
          <w:trHeight w:val="255"/>
        </w:trPr>
        <w:tc>
          <w:tcPr>
            <w:tcW w:w="92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CE345A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C">
              <w:rPr>
                <w:rFonts w:ascii="Times New Roman" w:hAnsi="Times New Roman" w:cs="Times New Roman"/>
                <w:b/>
                <w:sz w:val="24"/>
                <w:szCs w:val="24"/>
              </w:rPr>
              <w:t>6. Молекулярная физика. Строение и свойства г</w:t>
            </w:r>
            <w:r w:rsidR="001F2C4F">
              <w:rPr>
                <w:rFonts w:ascii="Times New Roman" w:hAnsi="Times New Roman" w:cs="Times New Roman"/>
                <w:b/>
                <w:sz w:val="24"/>
                <w:szCs w:val="24"/>
              </w:rPr>
              <w:t>азов, жидкостей, твердых тел (7</w:t>
            </w:r>
            <w:r w:rsidRPr="00BE52FC">
              <w:rPr>
                <w:rFonts w:ascii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B67DB6" w:rsidRPr="00D5696E" w:rsidTr="00B67DB6">
        <w:trPr>
          <w:trHeight w:val="22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B67DB6" w:rsidP="00B67DB6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задач на описание поведения идеального газа: основное уравнение МКТ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B67DB6">
        <w:trPr>
          <w:trHeight w:val="22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DD7125" w:rsidP="00DD7125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качественных задач на основные положения и основное уравнение молекулярно-кинетической теории. 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B67DB6">
        <w:trPr>
          <w:trHeight w:val="31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DD7125" w:rsidP="00DD7125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пределение скорости молекул, характеристики состояния газа в </w:t>
            </w:r>
            <w:proofErr w:type="spellStart"/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изопроцессах</w:t>
            </w:r>
            <w:proofErr w:type="spellEnd"/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B67DB6">
        <w:trPr>
          <w:trHeight w:val="31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DD7125" w:rsidP="00DD7125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</w:t>
            </w: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уравнения Менделеева-</w:t>
            </w:r>
            <w:proofErr w:type="spellStart"/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Клапейрона</w:t>
            </w:r>
            <w:proofErr w:type="spellEnd"/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B67DB6">
        <w:trPr>
          <w:trHeight w:val="31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DD7125" w:rsidP="00B67DB6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задач на описание явлений поверхностного слоя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DD7125">
        <w:trPr>
          <w:trHeight w:val="36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B6" w:rsidRPr="00997312" w:rsidRDefault="00DD7125" w:rsidP="00B67DB6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задач на определение характеристик твердого тела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7DB6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125" w:rsidRPr="00D5696E" w:rsidTr="00DD7125">
        <w:trPr>
          <w:trHeight w:val="21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125" w:rsidRDefault="00DD7125" w:rsidP="00DD7125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качественных экспериментальных задач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D5696E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125" w:rsidRPr="00D5696E" w:rsidTr="0073671D">
        <w:trPr>
          <w:trHeight w:val="210"/>
        </w:trPr>
        <w:tc>
          <w:tcPr>
            <w:tcW w:w="92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D7125" w:rsidRPr="00D5696E" w:rsidRDefault="00DD7125" w:rsidP="00DD7125">
            <w:pPr>
              <w:ind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Основы термодинамики (2</w:t>
            </w:r>
            <w:r w:rsidRPr="00BE52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ч).</w:t>
            </w:r>
          </w:p>
        </w:tc>
      </w:tr>
      <w:tr w:rsidR="00B67DB6" w:rsidRPr="00D5696E" w:rsidTr="00B67DB6">
        <w:trPr>
          <w:trHeight w:val="30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DD7125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DD7125" w:rsidP="00B67DB6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комбинированных задач на первый закон термодинамики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DB6" w:rsidRPr="00D5696E" w:rsidTr="00B67DB6">
        <w:trPr>
          <w:trHeight w:val="30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DD7125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997312" w:rsidRDefault="00DD7125" w:rsidP="00DD7125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тепловые двигатели. 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B67DB6" w:rsidRPr="00D5696E" w:rsidRDefault="00B67DB6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125" w:rsidRPr="00D5696E" w:rsidTr="00FB704B">
        <w:trPr>
          <w:trHeight w:val="226"/>
        </w:trPr>
        <w:tc>
          <w:tcPr>
            <w:tcW w:w="92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D7125" w:rsidRPr="00D5696E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2FC">
              <w:rPr>
                <w:rFonts w:ascii="Times New Roman" w:hAnsi="Times New Roman" w:cs="Times New Roman"/>
                <w:b/>
                <w:sz w:val="24"/>
                <w:szCs w:val="24"/>
              </w:rPr>
              <w:t>8. Электр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одинамика. Электрическое поле (3</w:t>
            </w:r>
            <w:r w:rsidRPr="00BE52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ч).</w:t>
            </w:r>
          </w:p>
        </w:tc>
      </w:tr>
      <w:tr w:rsidR="00DD7125" w:rsidRPr="00D5696E" w:rsidTr="00DD7125">
        <w:trPr>
          <w:trHeight w:val="24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997312" w:rsidRDefault="00DD7125" w:rsidP="00B67DB6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Задачи разных типов на описание электрического поля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D5696E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125" w:rsidRPr="00D5696E" w:rsidTr="00DD7125">
        <w:trPr>
          <w:trHeight w:val="24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997312" w:rsidRDefault="00DD7125" w:rsidP="00B67DB6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задач на описание систем конденсаторов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D5696E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125" w:rsidRPr="00D5696E" w:rsidTr="00DD7125">
        <w:trPr>
          <w:trHeight w:val="18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997312" w:rsidRDefault="00DD7125" w:rsidP="00DD7125">
            <w:pPr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задач.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D5696E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125" w:rsidRPr="00D5696E" w:rsidTr="002957A8">
        <w:trPr>
          <w:trHeight w:val="255"/>
        </w:trPr>
        <w:tc>
          <w:tcPr>
            <w:tcW w:w="5839" w:type="dxa"/>
            <w:gridSpan w:val="2"/>
            <w:tcBorders>
              <w:top w:val="single" w:sz="4" w:space="0" w:color="auto"/>
              <w:bottom w:val="nil"/>
            </w:tcBorders>
          </w:tcPr>
          <w:p w:rsidR="00DD7125" w:rsidRPr="00997312" w:rsidRDefault="001F2C4F" w:rsidP="00DD7125">
            <w:pPr>
              <w:ind w:firstLine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 Законы постоянного тока (6</w:t>
            </w:r>
            <w:r w:rsidR="00DD7125" w:rsidRPr="00FE1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ч).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D7125" w:rsidRPr="00D5696E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125" w:rsidRPr="00D5696E" w:rsidTr="00DD7125">
        <w:trPr>
          <w:trHeight w:val="334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997312" w:rsidRDefault="00DD7125" w:rsidP="00DD7125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 xml:space="preserve"> сопротивления сложных цепей.</w:t>
            </w:r>
          </w:p>
        </w:tc>
        <w:tc>
          <w:tcPr>
            <w:tcW w:w="1835" w:type="dxa"/>
            <w:tcBorders>
              <w:top w:val="nil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D5696E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125" w:rsidRPr="00D5696E" w:rsidTr="00DD7125">
        <w:trPr>
          <w:trHeight w:val="36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997312" w:rsidRDefault="00DD7125" w:rsidP="00DD7125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задач на описание электрических цепей постоянного электрического тока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D5696E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125" w:rsidRPr="00D5696E" w:rsidTr="00DD7125">
        <w:trPr>
          <w:trHeight w:val="31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997312" w:rsidRDefault="00CE345A" w:rsidP="00B67DB6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закон Ома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D5696E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125" w:rsidRPr="00D5696E" w:rsidTr="00DD7125">
        <w:trPr>
          <w:trHeight w:val="495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997312" w:rsidRDefault="00CE345A" w:rsidP="00CE345A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Закон Джоуля Ленца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DD7125" w:rsidRPr="00D5696E" w:rsidRDefault="00DD7125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45A" w:rsidRPr="00D5696E" w:rsidTr="00CE345A">
        <w:trPr>
          <w:trHeight w:val="439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CE345A" w:rsidRDefault="00CE345A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CE345A" w:rsidRPr="00997312" w:rsidRDefault="00CE345A" w:rsidP="00240129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правилом Кирхгофа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CE345A" w:rsidRDefault="00CE345A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CE345A" w:rsidRPr="00D5696E" w:rsidRDefault="00CE345A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45A" w:rsidRPr="00D5696E" w:rsidTr="00DD7125">
        <w:trPr>
          <w:trHeight w:val="540"/>
        </w:trPr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:rsidR="00CE345A" w:rsidRDefault="00CE345A" w:rsidP="003A5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05" w:type="dxa"/>
            <w:tcBorders>
              <w:top w:val="single" w:sz="4" w:space="0" w:color="auto"/>
              <w:bottom w:val="single" w:sz="4" w:space="0" w:color="auto"/>
            </w:tcBorders>
          </w:tcPr>
          <w:p w:rsidR="00CE345A" w:rsidRPr="00997312" w:rsidRDefault="00CE345A" w:rsidP="00240129">
            <w:pPr>
              <w:ind w:firstLine="59"/>
              <w:rPr>
                <w:rFonts w:ascii="Times New Roman" w:hAnsi="Times New Roman" w:cs="Times New Roman"/>
                <w:sz w:val="24"/>
                <w:szCs w:val="24"/>
              </w:rPr>
            </w:pPr>
            <w:r w:rsidRPr="00997312"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участка цепи, содержащей ЭДС.</w:t>
            </w: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:rsidR="00CE345A" w:rsidRDefault="00CE345A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CE345A" w:rsidRPr="00D5696E" w:rsidRDefault="00CE345A" w:rsidP="003A5E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345A" w:rsidRDefault="00CE345A" w:rsidP="00CE34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E345A" w:rsidSect="00BE52FC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47F4"/>
    <w:multiLevelType w:val="hybridMultilevel"/>
    <w:tmpl w:val="73C861DA"/>
    <w:lvl w:ilvl="0" w:tplc="7C788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4B5C1C"/>
    <w:multiLevelType w:val="hybridMultilevel"/>
    <w:tmpl w:val="2C14898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B01"/>
    <w:rsid w:val="00014A19"/>
    <w:rsid w:val="001E15D3"/>
    <w:rsid w:val="001F2C4F"/>
    <w:rsid w:val="005B2597"/>
    <w:rsid w:val="0072379E"/>
    <w:rsid w:val="007B28E6"/>
    <w:rsid w:val="007B6C2F"/>
    <w:rsid w:val="007E4531"/>
    <w:rsid w:val="00801449"/>
    <w:rsid w:val="008F43BB"/>
    <w:rsid w:val="00956983"/>
    <w:rsid w:val="00997312"/>
    <w:rsid w:val="009D7390"/>
    <w:rsid w:val="00A60ACD"/>
    <w:rsid w:val="00AA29B2"/>
    <w:rsid w:val="00B67DB6"/>
    <w:rsid w:val="00BE52FC"/>
    <w:rsid w:val="00C459FC"/>
    <w:rsid w:val="00CE345A"/>
    <w:rsid w:val="00D56B01"/>
    <w:rsid w:val="00DD7125"/>
    <w:rsid w:val="00FE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37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312"/>
    <w:pPr>
      <w:ind w:left="720"/>
      <w:contextualSpacing/>
    </w:pPr>
  </w:style>
  <w:style w:type="table" w:styleId="a4">
    <w:name w:val="Table Grid"/>
    <w:basedOn w:val="a1"/>
    <w:uiPriority w:val="59"/>
    <w:rsid w:val="00FE1D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72379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 Spacing"/>
    <w:link w:val="a6"/>
    <w:uiPriority w:val="1"/>
    <w:qFormat/>
    <w:rsid w:val="0072379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72379E"/>
    <w:rPr>
      <w:rFonts w:ascii="Calibri" w:eastAsia="Times New Roman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01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4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37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7312"/>
    <w:pPr>
      <w:ind w:left="720"/>
      <w:contextualSpacing/>
    </w:pPr>
  </w:style>
  <w:style w:type="table" w:styleId="a4">
    <w:name w:val="Table Grid"/>
    <w:basedOn w:val="a1"/>
    <w:uiPriority w:val="59"/>
    <w:rsid w:val="00FE1D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72379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No Spacing"/>
    <w:link w:val="a6"/>
    <w:uiPriority w:val="1"/>
    <w:qFormat/>
    <w:rsid w:val="0072379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72379E"/>
    <w:rPr>
      <w:rFonts w:ascii="Calibri" w:eastAsia="Times New Roman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01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4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496D7-5CBF-4970-AA3D-B6C08266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1481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KIA</dc:creator>
  <cp:lastModifiedBy>admin</cp:lastModifiedBy>
  <cp:revision>9</cp:revision>
  <cp:lastPrinted>2023-08-29T08:35:00Z</cp:lastPrinted>
  <dcterms:created xsi:type="dcterms:W3CDTF">2018-08-30T07:12:00Z</dcterms:created>
  <dcterms:modified xsi:type="dcterms:W3CDTF">2023-08-29T08:35:00Z</dcterms:modified>
</cp:coreProperties>
</file>